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FD177D" w:rsidRDefault="00FD2DA7" w:rsidP="00FD177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FD177D" w:rsidRDefault="00AE40F7" w:rsidP="00FD177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D177D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3431E3">
        <w:rPr>
          <w:rFonts w:ascii="Arial" w:hAnsi="Arial" w:cs="Arial"/>
          <w:sz w:val="20"/>
          <w:szCs w:val="20"/>
          <w:lang w:val="de-DE"/>
        </w:rPr>
        <w:t>20</w:t>
      </w:r>
      <w:r w:rsidR="00CF7C03" w:rsidRPr="00FD177D">
        <w:rPr>
          <w:rFonts w:ascii="Arial" w:hAnsi="Arial" w:cs="Arial"/>
          <w:sz w:val="20"/>
          <w:szCs w:val="20"/>
          <w:lang w:val="de-DE"/>
        </w:rPr>
        <w:t>. Februar</w:t>
      </w:r>
      <w:r w:rsidR="00E25082" w:rsidRPr="00FD177D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 w:rsidRPr="00FD177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FD177D" w:rsidRDefault="00AE40F7" w:rsidP="00FD177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3431E3" w:rsidRPr="003431E3" w:rsidRDefault="003431E3" w:rsidP="003431E3">
      <w:pPr>
        <w:suppressAutoHyphens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 w:rsidRPr="003431E3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Amphibien zwischen zwei Welten</w:t>
      </w:r>
    </w:p>
    <w:p w:rsidR="003431E3" w:rsidRPr="003431E3" w:rsidRDefault="003431E3" w:rsidP="003431E3">
      <w:pPr>
        <w:suppressAutoHyphens/>
        <w:spacing w:before="120" w:line="276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431E3">
        <w:rPr>
          <w:rFonts w:ascii="Arial" w:hAnsi="Arial" w:cs="Arial"/>
          <w:color w:val="000000"/>
          <w:sz w:val="20"/>
          <w:szCs w:val="20"/>
          <w:lang w:val="de-DE"/>
        </w:rPr>
        <w:t>Die Welt der Amphibien ist sehr vielfältig, noch wenig bekannt und zunehmend gefährdet. Da Amphibien wandern, sind sie vor allem in der Migrationsphase sehr bedroht. Beim Vortrag in italienischer Sprache „</w:t>
      </w:r>
      <w:proofErr w:type="spellStart"/>
      <w:r w:rsidRPr="003431E3">
        <w:rPr>
          <w:rFonts w:ascii="Arial" w:hAnsi="Arial" w:cs="Arial"/>
          <w:color w:val="000000"/>
          <w:sz w:val="20"/>
          <w:szCs w:val="20"/>
          <w:lang w:val="de-DE"/>
        </w:rPr>
        <w:t>Anfibi</w:t>
      </w:r>
      <w:proofErr w:type="spellEnd"/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: </w:t>
      </w:r>
      <w:proofErr w:type="spellStart"/>
      <w:r w:rsidRPr="003431E3">
        <w:rPr>
          <w:rFonts w:ascii="Arial" w:hAnsi="Arial" w:cs="Arial"/>
          <w:color w:val="000000"/>
          <w:sz w:val="20"/>
          <w:szCs w:val="20"/>
          <w:lang w:val="de-DE"/>
        </w:rPr>
        <w:t>un</w:t>
      </w:r>
      <w:proofErr w:type="spellEnd"/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3431E3">
        <w:rPr>
          <w:rFonts w:ascii="Arial" w:hAnsi="Arial" w:cs="Arial"/>
          <w:color w:val="000000"/>
          <w:sz w:val="20"/>
          <w:szCs w:val="20"/>
          <w:lang w:val="de-DE"/>
        </w:rPr>
        <w:t>mondo</w:t>
      </w:r>
      <w:proofErr w:type="spellEnd"/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3431E3">
        <w:rPr>
          <w:rFonts w:ascii="Arial" w:hAnsi="Arial" w:cs="Arial"/>
          <w:color w:val="000000"/>
          <w:sz w:val="20"/>
          <w:szCs w:val="20"/>
          <w:lang w:val="de-DE"/>
        </w:rPr>
        <w:t>nascosto</w:t>
      </w:r>
      <w:proofErr w:type="spellEnd"/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 da </w:t>
      </w:r>
      <w:proofErr w:type="spellStart"/>
      <w:r w:rsidRPr="003431E3">
        <w:rPr>
          <w:rFonts w:ascii="Arial" w:hAnsi="Arial" w:cs="Arial"/>
          <w:color w:val="000000"/>
          <w:sz w:val="20"/>
          <w:szCs w:val="20"/>
          <w:lang w:val="de-DE"/>
        </w:rPr>
        <w:t>scoprire</w:t>
      </w:r>
      <w:proofErr w:type="spellEnd"/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 e </w:t>
      </w:r>
      <w:proofErr w:type="spellStart"/>
      <w:r w:rsidRPr="003431E3">
        <w:rPr>
          <w:rFonts w:ascii="Arial" w:hAnsi="Arial" w:cs="Arial"/>
          <w:color w:val="000000"/>
          <w:sz w:val="20"/>
          <w:szCs w:val="20"/>
          <w:lang w:val="de-DE"/>
        </w:rPr>
        <w:t>proteggere</w:t>
      </w:r>
      <w:proofErr w:type="spellEnd"/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“ am Dienstag, 25. Februar um 18 Uhr im Naturmuseum Südtirol stellen Aaron </w:t>
      </w:r>
      <w:proofErr w:type="spellStart"/>
      <w:r w:rsidRPr="003431E3">
        <w:rPr>
          <w:rFonts w:ascii="Arial" w:hAnsi="Arial" w:cs="Arial"/>
          <w:color w:val="000000"/>
          <w:sz w:val="20"/>
          <w:szCs w:val="20"/>
          <w:lang w:val="de-DE"/>
        </w:rPr>
        <w:t>Iemma</w:t>
      </w:r>
      <w:proofErr w:type="spellEnd"/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, Anna </w:t>
      </w:r>
      <w:proofErr w:type="spellStart"/>
      <w:r w:rsidRPr="003431E3">
        <w:rPr>
          <w:rFonts w:ascii="Arial" w:hAnsi="Arial" w:cs="Arial"/>
          <w:color w:val="000000"/>
          <w:sz w:val="20"/>
          <w:szCs w:val="20"/>
          <w:lang w:val="de-DE"/>
        </w:rPr>
        <w:t>Bonardi</w:t>
      </w:r>
      <w:proofErr w:type="spellEnd"/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 und Stefano </w:t>
      </w:r>
      <w:proofErr w:type="spellStart"/>
      <w:r w:rsidRPr="003431E3">
        <w:rPr>
          <w:rFonts w:ascii="Arial" w:hAnsi="Arial" w:cs="Arial"/>
          <w:color w:val="000000"/>
          <w:sz w:val="20"/>
          <w:szCs w:val="20"/>
          <w:lang w:val="de-DE"/>
        </w:rPr>
        <w:t>Barbacetto</w:t>
      </w:r>
      <w:proofErr w:type="spellEnd"/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 einige Amphibienarten vor. Der Schwerpunkt liegt auf den Maßnahmen, ihre Lebensräume und Wanderwege zu erhalten bzw. die Straßen, die Amphibien beim Wandern queren, sicherer zu gestalten.</w:t>
      </w:r>
    </w:p>
    <w:p w:rsidR="003431E3" w:rsidRPr="003431E3" w:rsidRDefault="003431E3" w:rsidP="003431E3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Die Veranstaltung ist als Fortbildungsveranstaltung für Mitglieder der Kammer der Land- und Forstwirte akkreditiert (in physischer Präsenz). Der Eintritt ist frei, eine Online-Reservierung auf der Website des Museums unter </w:t>
      </w:r>
      <w:hyperlink r:id="rId8" w:history="1">
        <w:r w:rsidRPr="003431E3">
          <w:rPr>
            <w:rFonts w:ascii="Arial" w:hAnsi="Arial" w:cs="Arial"/>
            <w:color w:val="0000FF"/>
            <w:sz w:val="20"/>
            <w:szCs w:val="20"/>
            <w:u w:val="single"/>
            <w:lang w:val="de-DE"/>
          </w:rPr>
          <w:t>https://app.no-q.info/naturmuseum-sudtirol/events/course/530329</w:t>
        </w:r>
      </w:hyperlink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 wird empfohlen. Der Vortrag ist auch online auf dem YouTube-Kanal des Museums unter </w:t>
      </w:r>
      <w:hyperlink r:id="rId9" w:history="1">
        <w:r w:rsidRPr="003431E3">
          <w:rPr>
            <w:rFonts w:ascii="Arial" w:hAnsi="Arial" w:cs="Arial"/>
            <w:color w:val="0000FF"/>
            <w:sz w:val="20"/>
            <w:szCs w:val="20"/>
            <w:u w:val="single"/>
            <w:lang w:val="de-DE"/>
          </w:rPr>
          <w:t>https://www.youtube.com/watch?v=qLSY6l-D0nY</w:t>
        </w:r>
      </w:hyperlink>
      <w:r w:rsidRPr="003431E3">
        <w:rPr>
          <w:rFonts w:ascii="Arial" w:hAnsi="Arial" w:cs="Arial"/>
          <w:color w:val="000000"/>
          <w:sz w:val="20"/>
          <w:szCs w:val="20"/>
          <w:lang w:val="de-DE"/>
        </w:rPr>
        <w:t xml:space="preserve"> zu sehen.</w:t>
      </w:r>
      <w:r w:rsidRPr="003431E3">
        <w:rPr>
          <w:rFonts w:ascii="Arial" w:hAnsi="Arial" w:cs="Arial"/>
          <w:sz w:val="20"/>
          <w:szCs w:val="20"/>
          <w:lang w:val="de-DE"/>
        </w:rPr>
        <w:t xml:space="preserve"> In Zusammenarbeit mit </w:t>
      </w:r>
      <w:proofErr w:type="spellStart"/>
      <w:r w:rsidRPr="003431E3">
        <w:rPr>
          <w:rFonts w:ascii="Arial" w:hAnsi="Arial" w:cs="Arial"/>
          <w:iCs/>
          <w:sz w:val="20"/>
          <w:szCs w:val="20"/>
          <w:lang w:val="de-DE"/>
        </w:rPr>
        <w:t>Herpeton</w:t>
      </w:r>
      <w:proofErr w:type="spellEnd"/>
      <w:r w:rsidRPr="003431E3">
        <w:rPr>
          <w:rFonts w:ascii="Arial" w:hAnsi="Arial" w:cs="Arial"/>
          <w:iCs/>
          <w:sz w:val="20"/>
          <w:szCs w:val="20"/>
          <w:lang w:val="de-DE"/>
        </w:rPr>
        <w:t>, WWF Trentino Südtirol</w:t>
      </w:r>
      <w:r w:rsidRPr="003431E3">
        <w:rPr>
          <w:rFonts w:ascii="Arial" w:hAnsi="Arial" w:cs="Arial"/>
          <w:sz w:val="20"/>
          <w:szCs w:val="20"/>
          <w:lang w:val="de-DE"/>
        </w:rPr>
        <w:t xml:space="preserve"> und </w:t>
      </w:r>
      <w:proofErr w:type="spellStart"/>
      <w:r w:rsidRPr="003431E3">
        <w:rPr>
          <w:rFonts w:ascii="Arial" w:hAnsi="Arial" w:cs="Arial"/>
          <w:iCs/>
          <w:sz w:val="20"/>
          <w:szCs w:val="20"/>
          <w:lang w:val="de-DE"/>
        </w:rPr>
        <w:t>safe</w:t>
      </w:r>
      <w:proofErr w:type="spellEnd"/>
      <w:r w:rsidRPr="003431E3">
        <w:rPr>
          <w:rFonts w:ascii="Arial" w:hAnsi="Arial" w:cs="Arial"/>
          <w:iCs/>
          <w:sz w:val="20"/>
          <w:szCs w:val="20"/>
          <w:lang w:val="de-DE"/>
        </w:rPr>
        <w:t xml:space="preserve"> </w:t>
      </w:r>
      <w:proofErr w:type="spellStart"/>
      <w:r w:rsidRPr="003431E3">
        <w:rPr>
          <w:rFonts w:ascii="Arial" w:hAnsi="Arial" w:cs="Arial"/>
          <w:iCs/>
          <w:sz w:val="20"/>
          <w:szCs w:val="20"/>
          <w:lang w:val="de-DE"/>
        </w:rPr>
        <w:t>the</w:t>
      </w:r>
      <w:proofErr w:type="spellEnd"/>
      <w:r w:rsidRPr="003431E3">
        <w:rPr>
          <w:rFonts w:ascii="Arial" w:hAnsi="Arial" w:cs="Arial"/>
          <w:iCs/>
          <w:sz w:val="20"/>
          <w:szCs w:val="20"/>
          <w:lang w:val="de-DE"/>
        </w:rPr>
        <w:t xml:space="preserve"> </w:t>
      </w:r>
      <w:proofErr w:type="spellStart"/>
      <w:r w:rsidRPr="003431E3">
        <w:rPr>
          <w:rFonts w:ascii="Arial" w:hAnsi="Arial" w:cs="Arial"/>
          <w:iCs/>
          <w:sz w:val="20"/>
          <w:szCs w:val="20"/>
          <w:lang w:val="de-DE"/>
        </w:rPr>
        <w:t>prince</w:t>
      </w:r>
      <w:proofErr w:type="spellEnd"/>
      <w:r w:rsidRPr="003431E3"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3431E3" w:rsidRPr="003431E3" w:rsidRDefault="003431E3" w:rsidP="003431E3">
      <w:pPr>
        <w:suppressAutoHyphens/>
        <w:spacing w:before="120" w:line="276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431E3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Info</w:t>
      </w:r>
      <w:r w:rsidRPr="003431E3">
        <w:rPr>
          <w:rFonts w:ascii="Arial" w:hAnsi="Arial" w:cs="Arial"/>
          <w:color w:val="000000"/>
          <w:sz w:val="20"/>
          <w:szCs w:val="20"/>
          <w:lang w:val="de-DE"/>
        </w:rPr>
        <w:t>: Tel. 0471 412964</w:t>
      </w:r>
    </w:p>
    <w:p w:rsidR="00720928" w:rsidRPr="00FD177D" w:rsidRDefault="00720928" w:rsidP="003431E3">
      <w:pPr>
        <w:pStyle w:val="EinfacherTitel"/>
        <w:spacing w:before="120" w:after="0"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720928" w:rsidRPr="00FD177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4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103025"/>
    <w:rsid w:val="00111ABD"/>
    <w:rsid w:val="001374D7"/>
    <w:rsid w:val="00167FFD"/>
    <w:rsid w:val="001C5D06"/>
    <w:rsid w:val="001F643B"/>
    <w:rsid w:val="0020395D"/>
    <w:rsid w:val="002C3BF4"/>
    <w:rsid w:val="002C3D0A"/>
    <w:rsid w:val="00324177"/>
    <w:rsid w:val="00341122"/>
    <w:rsid w:val="003431E3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85891"/>
    <w:rsid w:val="004A1C90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20928"/>
    <w:rsid w:val="00767621"/>
    <w:rsid w:val="00775AE1"/>
    <w:rsid w:val="007C15FA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80A01"/>
    <w:rsid w:val="00D97336"/>
    <w:rsid w:val="00DD3B15"/>
    <w:rsid w:val="00DF778A"/>
    <w:rsid w:val="00E25082"/>
    <w:rsid w:val="00EE21DD"/>
    <w:rsid w:val="00EF68B7"/>
    <w:rsid w:val="00F03AC9"/>
    <w:rsid w:val="00FA6A83"/>
    <w:rsid w:val="00FB45FE"/>
    <w:rsid w:val="00FD177D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21C33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app.no-q.info%2Fnaturmuseum-sudtirol%2Fevents%2Fcourse%2F530329&amp;data=05%7C02%7Cjohanna.platzgummer%40naturmuseum.it%7C79735a43070743cbd13408dd5001584a%7C9251326703e3401a80d4c58ed6674e3b%7C0%7C0%7C638754688919000674%7CUnknown%7CTWFpbGZsb3d8eyJFbXB0eU1hcGkiOnRydWUsIlYiOiIwLjAuMDAwMCIsIlAiOiJXaW4zMiIsIkFOIjoiTWFpbCIsIldUIjoyfQ%3D%3D%7C0%7C%7C%7C&amp;sdata=W1njSW%2FUOC89NjRr6x5ioeHUQtyTCyyubVHjBaw9YoE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youtube.com%2Fwatch%3Fv%3DqLSY6l-D0nY&amp;data=05%7C02%7Cjohanna.platzgummer%40naturmuseum.it%7C79735a43070743cbd13408dd5001584a%7C9251326703e3401a80d4c58ed6674e3b%7C0%7C0%7C638754688919012979%7CUnknown%7CTWFpbGZsb3d8eyJFbXB0eU1hcGkiOnRydWUsIlYiOiIwLjAuMDAwMCIsIlAiOiJXaW4zMiIsIkFOIjoiTWFpbCIsIldUIjoyfQ%3D%3D%7C0%7C%7C%7C&amp;sdata=C5r2Tu4izdsai3zNiGR003HE59MSAMk8YQ6oExrZun8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7BD9-4374-4178-87B1-A63034F5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61</cp:revision>
  <cp:lastPrinted>2019-10-02T07:28:00Z</cp:lastPrinted>
  <dcterms:created xsi:type="dcterms:W3CDTF">2017-09-06T09:55:00Z</dcterms:created>
  <dcterms:modified xsi:type="dcterms:W3CDTF">2025-02-19T16:16:00Z</dcterms:modified>
</cp:coreProperties>
</file>