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741F5">
        <w:rPr>
          <w:color w:val="000000"/>
          <w:lang w:val="it-IT"/>
        </w:rPr>
        <w:t>20</w:t>
      </w:r>
      <w:r w:rsidR="002F52B4">
        <w:rPr>
          <w:color w:val="000000"/>
          <w:lang w:val="it-IT"/>
        </w:rPr>
        <w:t xml:space="preserve"> dicembre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415BDA" w:rsidRPr="00977255" w:rsidRDefault="00415BDA" w:rsidP="00415BDA">
      <w:pPr>
        <w:rPr>
          <w:b/>
          <w:color w:val="008000"/>
          <w:sz w:val="32"/>
          <w:szCs w:val="32"/>
          <w:lang w:val="it-IT" w:eastAsia="en-US"/>
        </w:rPr>
      </w:pPr>
      <w:r w:rsidRPr="00A0031A">
        <w:rPr>
          <w:b/>
          <w:color w:val="008000"/>
          <w:sz w:val="32"/>
          <w:szCs w:val="32"/>
          <w:lang w:val="it-IT" w:eastAsia="en-US"/>
        </w:rPr>
        <w:t>Il mondo degli invertebrati</w:t>
      </w:r>
    </w:p>
    <w:p w:rsidR="00415BDA" w:rsidRPr="00F67DED" w:rsidRDefault="00415BDA" w:rsidP="00415BDA">
      <w:pPr>
        <w:rPr>
          <w:b/>
          <w:lang w:val="it-IT"/>
        </w:rPr>
      </w:pPr>
      <w:r w:rsidRPr="00A0031A">
        <w:rPr>
          <w:b/>
          <w:lang w:val="it-IT"/>
        </w:rPr>
        <w:t>Farfalle, falene, coleotteri</w:t>
      </w:r>
      <w:r>
        <w:rPr>
          <w:b/>
          <w:lang w:val="it-IT"/>
        </w:rPr>
        <w:t xml:space="preserve"> e</w:t>
      </w:r>
      <w:r w:rsidRPr="00A0031A">
        <w:rPr>
          <w:b/>
          <w:lang w:val="it-IT"/>
        </w:rPr>
        <w:t xml:space="preserve"> molluschi </w:t>
      </w:r>
      <w:r>
        <w:rPr>
          <w:b/>
          <w:lang w:val="it-IT"/>
        </w:rPr>
        <w:t>sono invertebrati che possono fornire preziosi spunti per migliorare la situazione ecologica. Di loro si parlerà in</w:t>
      </w:r>
      <w:r w:rsidRPr="00F67DED">
        <w:rPr>
          <w:b/>
          <w:bCs/>
          <w:lang w:val="it-IT"/>
        </w:rPr>
        <w:t xml:space="preserve"> una </w:t>
      </w:r>
      <w:r w:rsidRPr="00F67DED">
        <w:rPr>
          <w:b/>
          <w:lang w:val="it-IT"/>
        </w:rPr>
        <w:t xml:space="preserve">conferenza organizzata da </w:t>
      </w:r>
      <w:proofErr w:type="spellStart"/>
      <w:r w:rsidRPr="00F67DED">
        <w:rPr>
          <w:b/>
          <w:lang w:val="it-IT"/>
        </w:rPr>
        <w:t>Eurac</w:t>
      </w:r>
      <w:proofErr w:type="spellEnd"/>
      <w:r w:rsidRPr="00F67DED">
        <w:rPr>
          <w:b/>
          <w:lang w:val="it-IT"/>
        </w:rPr>
        <w:t xml:space="preserve"> Research e dalla Piattaforma Biodiversità dell'Alto Adige </w:t>
      </w:r>
      <w:r>
        <w:rPr>
          <w:b/>
          <w:lang w:val="it-IT"/>
        </w:rPr>
        <w:t xml:space="preserve">presso il </w:t>
      </w:r>
      <w:r w:rsidRPr="00F67DED">
        <w:rPr>
          <w:b/>
          <w:lang w:val="it-IT"/>
        </w:rPr>
        <w:t xml:space="preserve">Museo di Scienze Naturali dell’Alto Adige </w:t>
      </w:r>
      <w:r>
        <w:rPr>
          <w:b/>
          <w:lang w:val="it-IT"/>
        </w:rPr>
        <w:t>l’8 gennaio</w:t>
      </w:r>
      <w:r w:rsidRPr="00F67DED">
        <w:rPr>
          <w:b/>
          <w:lang w:val="it-IT"/>
        </w:rPr>
        <w:t>.</w:t>
      </w:r>
    </w:p>
    <w:p w:rsidR="00415BDA" w:rsidRDefault="00415BDA" w:rsidP="00415BDA">
      <w:pPr>
        <w:rPr>
          <w:lang w:val="it-IT"/>
        </w:rPr>
      </w:pPr>
      <w:r w:rsidRPr="00B741F5">
        <w:rPr>
          <w:lang w:val="it-IT"/>
        </w:rPr>
        <w:t>Nel 2023, il progetto "</w:t>
      </w:r>
      <w:proofErr w:type="spellStart"/>
      <w:r w:rsidRPr="00B741F5">
        <w:rPr>
          <w:lang w:val="it-IT"/>
        </w:rPr>
        <w:t>Species</w:t>
      </w:r>
      <w:proofErr w:type="spellEnd"/>
      <w:r w:rsidRPr="00B741F5">
        <w:rPr>
          <w:lang w:val="it-IT"/>
        </w:rPr>
        <w:t xml:space="preserve"> Monitoring" ha dato il via alle attività per comprendere e proteggere le specie di interesse comunitario in Alto Adige. Questo sforzo collaborativo, guidato dall'Ufficio Natura della Provincia Autonoma di Bolzano, riunisce l'Università di Bolzano, il </w:t>
      </w:r>
      <w:r w:rsidRPr="00B24811">
        <w:rPr>
          <w:lang w:val="it-IT"/>
        </w:rPr>
        <w:t>Museo di Scienze Naturali dell'Alto Adige</w:t>
      </w:r>
      <w:r w:rsidRPr="00B741F5">
        <w:rPr>
          <w:lang w:val="it-IT"/>
        </w:rPr>
        <w:t xml:space="preserve"> e l'</w:t>
      </w:r>
      <w:proofErr w:type="spellStart"/>
      <w:r w:rsidRPr="00B741F5">
        <w:rPr>
          <w:lang w:val="it-IT"/>
        </w:rPr>
        <w:t>Eurac</w:t>
      </w:r>
      <w:proofErr w:type="spellEnd"/>
      <w:r w:rsidRPr="00B741F5">
        <w:rPr>
          <w:lang w:val="it-IT"/>
        </w:rPr>
        <w:t xml:space="preserve"> Research. </w:t>
      </w:r>
      <w:bookmarkStart w:id="0" w:name="_Hlk185491673"/>
      <w:r w:rsidRPr="00D74D47">
        <w:rPr>
          <w:lang w:val="it-IT"/>
        </w:rPr>
        <w:t xml:space="preserve">Allineato con la Direttiva Uccelli (2009) e la Direttiva Habitat (1992) dell'Unione Europea, il progetto mira a salvaguardare la biodiversità unica della regione. </w:t>
      </w:r>
    </w:p>
    <w:p w:rsidR="00415BDA" w:rsidRDefault="00415BDA" w:rsidP="00415BDA">
      <w:pPr>
        <w:rPr>
          <w:lang w:val="it-IT"/>
        </w:rPr>
      </w:pPr>
      <w:r w:rsidRPr="00D74D47">
        <w:rPr>
          <w:lang w:val="it-IT"/>
        </w:rPr>
        <w:t xml:space="preserve">Mercoledì 8 gennaio, alle ore 18:00, presso il Museo di Scienze Naturali, Audrey </w:t>
      </w:r>
      <w:proofErr w:type="spellStart"/>
      <w:r w:rsidRPr="00D74D47">
        <w:rPr>
          <w:lang w:val="it-IT"/>
        </w:rPr>
        <w:t>Marsy</w:t>
      </w:r>
      <w:proofErr w:type="spellEnd"/>
      <w:r w:rsidRPr="00D74D47">
        <w:rPr>
          <w:lang w:val="it-IT"/>
        </w:rPr>
        <w:t xml:space="preserve">, entomologa presso l’Istituto per l’Ambiente Alpino di </w:t>
      </w:r>
      <w:proofErr w:type="spellStart"/>
      <w:r w:rsidRPr="00D74D47">
        <w:rPr>
          <w:lang w:val="it-IT"/>
        </w:rPr>
        <w:t>Eurac</w:t>
      </w:r>
      <w:proofErr w:type="spellEnd"/>
      <w:r w:rsidRPr="00D74D47">
        <w:rPr>
          <w:lang w:val="it-IT"/>
        </w:rPr>
        <w:t xml:space="preserve"> Research, </w:t>
      </w:r>
      <w:r>
        <w:rPr>
          <w:lang w:val="it-IT"/>
        </w:rPr>
        <w:t>in occasione della conferenza “</w:t>
      </w:r>
      <w:r w:rsidRPr="00913AF2">
        <w:rPr>
          <w:lang w:val="it-IT"/>
        </w:rPr>
        <w:t>Proteggere la biodiversità: il monitoraggio di invertebrati di interesse comunitario in Alto Adige</w:t>
      </w:r>
      <w:r>
        <w:rPr>
          <w:lang w:val="it-IT"/>
        </w:rPr>
        <w:t xml:space="preserve">” </w:t>
      </w:r>
      <w:r w:rsidRPr="00D74D47">
        <w:rPr>
          <w:lang w:val="it-IT"/>
        </w:rPr>
        <w:t>presenterà alcune delle affascinanti specie target del progetto, tra cui farfalle, falene e coleotteri. Di particolare interesse sono le</w:t>
      </w:r>
      <w:r>
        <w:rPr>
          <w:lang w:val="it-IT"/>
        </w:rPr>
        <w:t xml:space="preserve"> due</w:t>
      </w:r>
      <w:r w:rsidRPr="00D74D47">
        <w:rPr>
          <w:lang w:val="it-IT"/>
        </w:rPr>
        <w:t xml:space="preserve"> specie di molluschi presenti solo in Alto Adige</w:t>
      </w:r>
      <w:r>
        <w:rPr>
          <w:lang w:val="it-IT"/>
        </w:rPr>
        <w:t xml:space="preserve"> per l’Italia</w:t>
      </w:r>
      <w:r w:rsidRPr="00D74D47">
        <w:rPr>
          <w:lang w:val="it-IT"/>
        </w:rPr>
        <w:t>. Durante il suo intervento, l'entomologa parlerà dell'ecologia di queste specie, delle metodologie per il monitoraggio delle popolazioni, dei risultati iniziali e dell'approccio strategico per il monitoraggio a lungo termine. Documentando e preservando queste specie critiche, il progetto contribuisce a una più ampia comprensione e conservazione del patrimonio naturale dell'Alto Adige, garantendo la protezione della biodiversità nella provincia. </w:t>
      </w:r>
    </w:p>
    <w:p w:rsidR="00415BDA" w:rsidRPr="00B741F5" w:rsidRDefault="00415BDA" w:rsidP="00415BDA">
      <w:pPr>
        <w:rPr>
          <w:lang w:val="it-IT"/>
        </w:rPr>
      </w:pPr>
      <w:r w:rsidRPr="00B741F5">
        <w:rPr>
          <w:lang w:val="it-IT"/>
        </w:rPr>
        <w:t xml:space="preserve">Audrey </w:t>
      </w:r>
      <w:proofErr w:type="spellStart"/>
      <w:r w:rsidRPr="00B741F5">
        <w:rPr>
          <w:lang w:val="it-IT"/>
        </w:rPr>
        <w:t>Marsy</w:t>
      </w:r>
      <w:bookmarkEnd w:id="0"/>
      <w:proofErr w:type="spellEnd"/>
      <w:r w:rsidRPr="00B741F5">
        <w:rPr>
          <w:lang w:val="it-IT"/>
        </w:rPr>
        <w:t xml:space="preserve"> collabora con la Provincia di Bolzano per monitorare le specie di invertebrati di alto interesse conservazionistico, con </w:t>
      </w:r>
      <w:r>
        <w:rPr>
          <w:lang w:val="it-IT"/>
        </w:rPr>
        <w:t>un focus particolare sulle</w:t>
      </w:r>
      <w:r w:rsidRPr="00B741F5">
        <w:rPr>
          <w:lang w:val="it-IT"/>
        </w:rPr>
        <w:t xml:space="preserve"> specie elencate negli allegati della Direttiva Habitat, </w:t>
      </w:r>
      <w:r>
        <w:rPr>
          <w:lang w:val="it-IT"/>
        </w:rPr>
        <w:t xml:space="preserve">come </w:t>
      </w:r>
      <w:r w:rsidRPr="00B741F5">
        <w:rPr>
          <w:lang w:val="it-IT"/>
        </w:rPr>
        <w:t xml:space="preserve">i coleotteri </w:t>
      </w:r>
      <w:proofErr w:type="spellStart"/>
      <w:r w:rsidRPr="00B741F5">
        <w:rPr>
          <w:lang w:val="it-IT"/>
        </w:rPr>
        <w:t>saproxilici</w:t>
      </w:r>
      <w:proofErr w:type="spellEnd"/>
      <w:r w:rsidRPr="00B741F5">
        <w:rPr>
          <w:lang w:val="it-IT"/>
        </w:rPr>
        <w:t xml:space="preserve">, </w:t>
      </w:r>
      <w:r>
        <w:rPr>
          <w:lang w:val="it-IT"/>
        </w:rPr>
        <w:t xml:space="preserve">le </w:t>
      </w:r>
      <w:r w:rsidRPr="00B741F5">
        <w:rPr>
          <w:lang w:val="it-IT"/>
        </w:rPr>
        <w:t xml:space="preserve">farfalle e </w:t>
      </w:r>
      <w:r>
        <w:rPr>
          <w:lang w:val="it-IT"/>
        </w:rPr>
        <w:t xml:space="preserve">i </w:t>
      </w:r>
      <w:proofErr w:type="spellStart"/>
      <w:r w:rsidRPr="00B741F5">
        <w:rPr>
          <w:lang w:val="it-IT"/>
        </w:rPr>
        <w:t>micromolluschi</w:t>
      </w:r>
      <w:proofErr w:type="spellEnd"/>
      <w:r w:rsidRPr="00B741F5">
        <w:rPr>
          <w:lang w:val="it-IT"/>
        </w:rPr>
        <w:t>.</w:t>
      </w:r>
    </w:p>
    <w:p w:rsidR="00415BDA" w:rsidRPr="00B24811" w:rsidRDefault="00415BDA" w:rsidP="00415BDA">
      <w:pPr>
        <w:rPr>
          <w:lang w:val="it-IT"/>
        </w:rPr>
      </w:pPr>
      <w:r>
        <w:rPr>
          <w:lang w:val="it-IT"/>
        </w:rPr>
        <w:t>L’evento</w:t>
      </w:r>
      <w:r w:rsidRPr="00B24811">
        <w:rPr>
          <w:lang w:val="it-IT"/>
        </w:rPr>
        <w:t xml:space="preserve"> è organizzato da </w:t>
      </w:r>
      <w:proofErr w:type="spellStart"/>
      <w:r w:rsidRPr="00B24811">
        <w:rPr>
          <w:lang w:val="it-IT"/>
        </w:rPr>
        <w:t>Eurac</w:t>
      </w:r>
      <w:proofErr w:type="spellEnd"/>
      <w:r w:rsidRPr="00B24811">
        <w:rPr>
          <w:lang w:val="it-IT"/>
        </w:rPr>
        <w:t xml:space="preserve"> Research e dalla Piattaforma Biodiversità Alto Adige; l'ingresso è libero. Consigliata la prenotazione sul sito web del museo al link </w:t>
      </w:r>
      <w:hyperlink r:id="rId6" w:history="1">
        <w:r w:rsidRPr="00B741F5">
          <w:rPr>
            <w:rStyle w:val="Hyperlink"/>
            <w:lang w:val="it-IT"/>
          </w:rPr>
          <w:t>https://app.no-q.info/naturmuseum-sudtirol/calendar/event/522282</w:t>
        </w:r>
      </w:hyperlink>
      <w:r w:rsidRPr="00B24811">
        <w:rPr>
          <w:lang w:val="it-IT"/>
        </w:rPr>
        <w:t xml:space="preserve">. La conferenza è visibile anche online sul canale YouTube del museo all'indirizzo </w:t>
      </w:r>
      <w:hyperlink r:id="rId7" w:history="1">
        <w:r w:rsidRPr="00B741F5">
          <w:rPr>
            <w:rStyle w:val="Hyperlink"/>
            <w:lang w:val="it-IT"/>
          </w:rPr>
          <w:t>https://www.youtube.com/live/nvDhUk-3xIY</w:t>
        </w:r>
      </w:hyperlink>
      <w:r w:rsidRPr="00B24811">
        <w:rPr>
          <w:lang w:val="it-IT"/>
        </w:rPr>
        <w:t>.</w:t>
      </w:r>
    </w:p>
    <w:p w:rsidR="00415BDA" w:rsidRPr="00B741F5" w:rsidRDefault="00415BDA" w:rsidP="00415BDA">
      <w:pPr>
        <w:rPr>
          <w:lang w:val="it-IT"/>
        </w:rPr>
      </w:pPr>
      <w:r w:rsidRPr="00D157C2">
        <w:rPr>
          <w:b/>
          <w:lang w:val="it-IT"/>
        </w:rPr>
        <w:t>Info</w:t>
      </w:r>
      <w:r w:rsidRPr="00D157C2">
        <w:rPr>
          <w:lang w:val="it-IT"/>
        </w:rPr>
        <w:t>: tel. 0471 412964</w:t>
      </w:r>
    </w:p>
    <w:p w:rsidR="00B741F5" w:rsidRPr="00B741F5" w:rsidRDefault="00B741F5" w:rsidP="00415BDA">
      <w:pPr>
        <w:rPr>
          <w:lang w:val="it-IT"/>
        </w:rPr>
      </w:pPr>
      <w:bookmarkStart w:id="1" w:name="_GoBack"/>
      <w:bookmarkEnd w:id="1"/>
    </w:p>
    <w:sectPr w:rsidR="00B741F5" w:rsidRPr="00B741F5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2F52B4"/>
    <w:rsid w:val="003402AB"/>
    <w:rsid w:val="00407C22"/>
    <w:rsid w:val="00410D64"/>
    <w:rsid w:val="00415BDA"/>
    <w:rsid w:val="00465301"/>
    <w:rsid w:val="004A5EF0"/>
    <w:rsid w:val="004D4A8C"/>
    <w:rsid w:val="00523D5D"/>
    <w:rsid w:val="0057015F"/>
    <w:rsid w:val="005E78F7"/>
    <w:rsid w:val="006D5976"/>
    <w:rsid w:val="006E168A"/>
    <w:rsid w:val="00707314"/>
    <w:rsid w:val="00727383"/>
    <w:rsid w:val="007666E6"/>
    <w:rsid w:val="00803BF3"/>
    <w:rsid w:val="009054EA"/>
    <w:rsid w:val="00913AF2"/>
    <w:rsid w:val="00916B1B"/>
    <w:rsid w:val="0092054B"/>
    <w:rsid w:val="00977255"/>
    <w:rsid w:val="009E580D"/>
    <w:rsid w:val="009E7BAF"/>
    <w:rsid w:val="00A0031A"/>
    <w:rsid w:val="00B07F78"/>
    <w:rsid w:val="00B13C9F"/>
    <w:rsid w:val="00B417C4"/>
    <w:rsid w:val="00B741F5"/>
    <w:rsid w:val="00C64AF6"/>
    <w:rsid w:val="00D61DEA"/>
    <w:rsid w:val="00D74D47"/>
    <w:rsid w:val="00E16CC2"/>
    <w:rsid w:val="00E8499E"/>
    <w:rsid w:val="00E97922"/>
    <w:rsid w:val="00EB5257"/>
    <w:rsid w:val="00F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nvDhUk-3xI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222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96</cp:revision>
  <dcterms:created xsi:type="dcterms:W3CDTF">2021-06-11T09:29:00Z</dcterms:created>
  <dcterms:modified xsi:type="dcterms:W3CDTF">2024-12-19T13:23:00Z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