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DAC0" w14:textId="77777777" w:rsidR="00FD2DA7" w:rsidRPr="00AE40F7" w:rsidRDefault="00FD2DA7" w:rsidP="00AE40F7">
      <w:pPr>
        <w:spacing w:before="120" w:line="276" w:lineRule="auto"/>
        <w:rPr>
          <w:rFonts w:ascii="Arial" w:hAnsi="Arial" w:cs="Arial"/>
          <w:sz w:val="20"/>
          <w:szCs w:val="20"/>
        </w:rPr>
      </w:pPr>
    </w:p>
    <w:p w14:paraId="11ECB86B" w14:textId="77777777"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346349">
        <w:rPr>
          <w:rFonts w:ascii="Arial" w:hAnsi="Arial" w:cs="Arial"/>
          <w:sz w:val="20"/>
          <w:szCs w:val="20"/>
          <w:lang w:val="de-DE"/>
        </w:rPr>
        <w:t>10</w:t>
      </w:r>
      <w:r w:rsidR="00D24DF7">
        <w:rPr>
          <w:rFonts w:ascii="Arial" w:hAnsi="Arial" w:cs="Arial"/>
          <w:sz w:val="20"/>
          <w:szCs w:val="20"/>
          <w:lang w:val="de-DE"/>
        </w:rPr>
        <w:t>. September</w:t>
      </w:r>
      <w:r w:rsidR="00B37440">
        <w:rPr>
          <w:rFonts w:ascii="Arial" w:hAnsi="Arial" w:cs="Arial"/>
          <w:sz w:val="20"/>
          <w:szCs w:val="20"/>
          <w:lang w:val="de-DE"/>
        </w:rPr>
        <w:t xml:space="preserve"> 202</w:t>
      </w:r>
      <w:r w:rsidR="009C19F5">
        <w:rPr>
          <w:rFonts w:ascii="Arial" w:hAnsi="Arial" w:cs="Arial"/>
          <w:sz w:val="20"/>
          <w:szCs w:val="20"/>
          <w:lang w:val="de-DE"/>
        </w:rPr>
        <w:t>4</w:t>
      </w:r>
    </w:p>
    <w:p w14:paraId="416B8AFB" w14:textId="77777777" w:rsidR="00AE40F7" w:rsidRPr="00690E3D" w:rsidRDefault="00AE40F7" w:rsidP="00690E3D">
      <w:pPr>
        <w:spacing w:before="120" w:line="276" w:lineRule="auto"/>
        <w:rPr>
          <w:rFonts w:ascii="Arial" w:hAnsi="Arial" w:cs="Arial"/>
          <w:sz w:val="20"/>
          <w:szCs w:val="20"/>
          <w:lang w:val="de-DE"/>
        </w:rPr>
      </w:pPr>
    </w:p>
    <w:p w14:paraId="55BF9C2B" w14:textId="77777777" w:rsidR="00B93392" w:rsidRPr="00B93392" w:rsidRDefault="00346349" w:rsidP="00B93392">
      <w:pPr>
        <w:suppressAutoHyphens/>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Neue Ausstellung zu 25 Jahren Naturmuseum</w:t>
      </w:r>
    </w:p>
    <w:p w14:paraId="32D7076C" w14:textId="6573415B" w:rsidR="00E85AC0" w:rsidRPr="00596BA5" w:rsidRDefault="00E85AC0" w:rsidP="00E85AC0">
      <w:pPr>
        <w:suppressAutoHyphens/>
        <w:spacing w:before="120" w:line="276" w:lineRule="auto"/>
        <w:rPr>
          <w:rFonts w:ascii="Arial" w:hAnsi="Arial" w:cs="Arial"/>
          <w:b/>
          <w:sz w:val="20"/>
          <w:szCs w:val="20"/>
          <w:lang w:val="de-DE"/>
        </w:rPr>
      </w:pPr>
      <w:r w:rsidRPr="00596BA5">
        <w:rPr>
          <w:rFonts w:ascii="Arial" w:hAnsi="Arial" w:cs="Arial"/>
          <w:b/>
          <w:sz w:val="20"/>
          <w:szCs w:val="20"/>
          <w:lang w:val="de-DE"/>
        </w:rPr>
        <w:t>Millionen Besucherinnen und Besucher, 112 Sonderausstellungen und tausende Veranstaltungen, darunter Vorträge</w:t>
      </w:r>
      <w:bookmarkStart w:id="0" w:name="_GoBack"/>
      <w:bookmarkEnd w:id="0"/>
      <w:r w:rsidRPr="00596BA5">
        <w:rPr>
          <w:rFonts w:ascii="Arial" w:hAnsi="Arial" w:cs="Arial"/>
          <w:b/>
          <w:sz w:val="20"/>
          <w:szCs w:val="20"/>
          <w:lang w:val="de-DE"/>
        </w:rPr>
        <w:t xml:space="preserve">, Matineen, Workshops und Museumsnächte. Das ist die Bilanz des Naturmuseum Südtirol seit seiner Eröffnung am 14. September 1999 bis heute. An jenem Dienstag vor 25 Jahren öffnete die Dauerausstellung des Museums ihre Pforten. </w:t>
      </w:r>
    </w:p>
    <w:p w14:paraId="7E447FFD" w14:textId="77777777" w:rsidR="00B93392" w:rsidRDefault="00346349" w:rsidP="00E85AC0">
      <w:pPr>
        <w:suppressAutoHyphens/>
        <w:spacing w:before="120" w:line="276" w:lineRule="auto"/>
        <w:rPr>
          <w:rFonts w:ascii="Arial" w:hAnsi="Arial" w:cs="Arial"/>
          <w:sz w:val="20"/>
          <w:szCs w:val="20"/>
          <w:lang w:val="de-DE"/>
        </w:rPr>
      </w:pPr>
      <w:r w:rsidRPr="00346349">
        <w:rPr>
          <w:rFonts w:ascii="Arial" w:hAnsi="Arial" w:cs="Arial"/>
          <w:sz w:val="20"/>
          <w:szCs w:val="20"/>
          <w:lang w:val="de-DE"/>
        </w:rPr>
        <w:t>Um diese</w:t>
      </w:r>
      <w:r w:rsidR="00E85AC0">
        <w:rPr>
          <w:rFonts w:ascii="Arial" w:hAnsi="Arial" w:cs="Arial"/>
          <w:sz w:val="20"/>
          <w:szCs w:val="20"/>
          <w:lang w:val="de-DE"/>
        </w:rPr>
        <w:t>n</w:t>
      </w:r>
      <w:r w:rsidRPr="00346349">
        <w:rPr>
          <w:rFonts w:ascii="Arial" w:hAnsi="Arial" w:cs="Arial"/>
          <w:sz w:val="20"/>
          <w:szCs w:val="20"/>
          <w:lang w:val="de-DE"/>
        </w:rPr>
        <w:t xml:space="preserve"> lange</w:t>
      </w:r>
      <w:r w:rsidR="00E85AC0">
        <w:rPr>
          <w:rFonts w:ascii="Arial" w:hAnsi="Arial" w:cs="Arial"/>
          <w:sz w:val="20"/>
          <w:szCs w:val="20"/>
          <w:lang w:val="de-DE"/>
        </w:rPr>
        <w:t>n</w:t>
      </w:r>
      <w:r w:rsidRPr="00346349">
        <w:rPr>
          <w:rFonts w:ascii="Arial" w:hAnsi="Arial" w:cs="Arial"/>
          <w:sz w:val="20"/>
          <w:szCs w:val="20"/>
          <w:lang w:val="de-DE"/>
        </w:rPr>
        <w:t xml:space="preserve"> gemeinsame</w:t>
      </w:r>
      <w:r w:rsidR="00E85AC0">
        <w:rPr>
          <w:rFonts w:ascii="Arial" w:hAnsi="Arial" w:cs="Arial"/>
          <w:sz w:val="20"/>
          <w:szCs w:val="20"/>
          <w:lang w:val="de-DE"/>
        </w:rPr>
        <w:t>n Weg</w:t>
      </w:r>
      <w:r w:rsidRPr="00346349">
        <w:rPr>
          <w:rFonts w:ascii="Arial" w:hAnsi="Arial" w:cs="Arial"/>
          <w:sz w:val="20"/>
          <w:szCs w:val="20"/>
          <w:lang w:val="de-DE"/>
        </w:rPr>
        <w:t xml:space="preserve"> zu feiern, </w:t>
      </w:r>
      <w:r w:rsidR="007900D6">
        <w:rPr>
          <w:rFonts w:ascii="Arial" w:hAnsi="Arial" w:cs="Arial"/>
          <w:sz w:val="20"/>
          <w:szCs w:val="20"/>
          <w:lang w:val="de-DE"/>
        </w:rPr>
        <w:t>zeigt</w:t>
      </w:r>
      <w:r>
        <w:rPr>
          <w:rFonts w:ascii="Arial" w:hAnsi="Arial" w:cs="Arial"/>
          <w:sz w:val="20"/>
          <w:szCs w:val="20"/>
          <w:lang w:val="de-DE"/>
        </w:rPr>
        <w:t xml:space="preserve"> das Naturmuseum </w:t>
      </w:r>
      <w:r w:rsidR="00596BA5">
        <w:rPr>
          <w:rFonts w:ascii="Arial" w:hAnsi="Arial" w:cs="Arial"/>
          <w:sz w:val="20"/>
          <w:szCs w:val="20"/>
          <w:lang w:val="de-DE"/>
        </w:rPr>
        <w:t>eine eigene</w:t>
      </w:r>
      <w:r w:rsidR="00E85AC0">
        <w:rPr>
          <w:rFonts w:ascii="Arial" w:hAnsi="Arial" w:cs="Arial"/>
          <w:sz w:val="20"/>
          <w:szCs w:val="20"/>
          <w:lang w:val="de-DE"/>
        </w:rPr>
        <w:t xml:space="preserve"> Wechselausstellung </w:t>
      </w:r>
      <w:r w:rsidRPr="00346349">
        <w:rPr>
          <w:rFonts w:ascii="Arial" w:hAnsi="Arial" w:cs="Arial"/>
          <w:sz w:val="20"/>
          <w:szCs w:val="20"/>
          <w:lang w:val="de-DE"/>
        </w:rPr>
        <w:t xml:space="preserve">voller Erinnerungen </w:t>
      </w:r>
      <w:r w:rsidR="007900D6">
        <w:rPr>
          <w:rFonts w:ascii="Arial" w:hAnsi="Arial" w:cs="Arial"/>
          <w:sz w:val="20"/>
          <w:szCs w:val="20"/>
          <w:lang w:val="de-DE"/>
        </w:rPr>
        <w:t>mit</w:t>
      </w:r>
      <w:r w:rsidRPr="00346349">
        <w:rPr>
          <w:rFonts w:ascii="Arial" w:hAnsi="Arial" w:cs="Arial"/>
          <w:sz w:val="20"/>
          <w:szCs w:val="20"/>
          <w:lang w:val="de-DE"/>
        </w:rPr>
        <w:t xml:space="preserve"> Gegenstände</w:t>
      </w:r>
      <w:r w:rsidR="007900D6">
        <w:rPr>
          <w:rFonts w:ascii="Arial" w:hAnsi="Arial" w:cs="Arial"/>
          <w:sz w:val="20"/>
          <w:szCs w:val="20"/>
          <w:lang w:val="de-DE"/>
        </w:rPr>
        <w:t>n</w:t>
      </w:r>
      <w:r w:rsidRPr="00346349">
        <w:rPr>
          <w:rFonts w:ascii="Arial" w:hAnsi="Arial" w:cs="Arial"/>
          <w:sz w:val="20"/>
          <w:szCs w:val="20"/>
          <w:lang w:val="de-DE"/>
        </w:rPr>
        <w:t xml:space="preserve"> aus alten </w:t>
      </w:r>
      <w:r w:rsidR="00596BA5">
        <w:rPr>
          <w:rFonts w:ascii="Arial" w:hAnsi="Arial" w:cs="Arial"/>
          <w:sz w:val="20"/>
          <w:szCs w:val="20"/>
          <w:lang w:val="de-DE"/>
        </w:rPr>
        <w:t>A</w:t>
      </w:r>
      <w:r w:rsidRPr="00346349">
        <w:rPr>
          <w:rFonts w:ascii="Arial" w:hAnsi="Arial" w:cs="Arial"/>
          <w:sz w:val="20"/>
          <w:szCs w:val="20"/>
          <w:lang w:val="de-DE"/>
        </w:rPr>
        <w:t>usstellungen und zahlreiche</w:t>
      </w:r>
      <w:r w:rsidR="007900D6">
        <w:rPr>
          <w:rFonts w:ascii="Arial" w:hAnsi="Arial" w:cs="Arial"/>
          <w:sz w:val="20"/>
          <w:szCs w:val="20"/>
          <w:lang w:val="de-DE"/>
        </w:rPr>
        <w:t>n</w:t>
      </w:r>
      <w:r w:rsidRPr="00346349">
        <w:rPr>
          <w:rFonts w:ascii="Arial" w:hAnsi="Arial" w:cs="Arial"/>
          <w:sz w:val="20"/>
          <w:szCs w:val="20"/>
          <w:lang w:val="de-DE"/>
        </w:rPr>
        <w:t xml:space="preserve"> Fotos</w:t>
      </w:r>
      <w:r w:rsidR="007900D6">
        <w:rPr>
          <w:rFonts w:ascii="Arial" w:hAnsi="Arial" w:cs="Arial"/>
          <w:sz w:val="20"/>
          <w:szCs w:val="20"/>
          <w:lang w:val="de-DE"/>
        </w:rPr>
        <w:t>, die es e</w:t>
      </w:r>
      <w:r w:rsidRPr="00346349">
        <w:rPr>
          <w:rFonts w:ascii="Arial" w:hAnsi="Arial" w:cs="Arial"/>
          <w:sz w:val="20"/>
          <w:szCs w:val="20"/>
          <w:lang w:val="de-DE"/>
        </w:rPr>
        <w:t>rmöglichen, viele der vergangenen Ereignisse noch einmal zu erleben</w:t>
      </w:r>
      <w:r w:rsidR="007900D6">
        <w:rPr>
          <w:rFonts w:ascii="Arial" w:hAnsi="Arial" w:cs="Arial"/>
          <w:sz w:val="20"/>
          <w:szCs w:val="20"/>
          <w:lang w:val="de-DE"/>
        </w:rPr>
        <w:t>. „</w:t>
      </w:r>
      <w:r w:rsidR="00E85AC0" w:rsidRPr="00E85AC0">
        <w:rPr>
          <w:rFonts w:ascii="Arial" w:hAnsi="Arial" w:cs="Arial"/>
          <w:sz w:val="20"/>
          <w:szCs w:val="20"/>
          <w:lang w:val="de-DE"/>
        </w:rPr>
        <w:t>Vor allem aber ist es eine Gelegenheit, eigene Eindrücke, Erinnerungen an das Museum, Wünsche und Anregungen zu hinterlassen, damit das Naturmuseum ein noch lebendigerer, inspirierender und einladender Ort wir</w:t>
      </w:r>
      <w:r w:rsidRPr="00346349">
        <w:rPr>
          <w:rFonts w:ascii="Arial" w:hAnsi="Arial" w:cs="Arial"/>
          <w:sz w:val="20"/>
          <w:szCs w:val="20"/>
          <w:lang w:val="de-DE"/>
        </w:rPr>
        <w:t>d</w:t>
      </w:r>
      <w:r w:rsidR="007900D6">
        <w:rPr>
          <w:rFonts w:ascii="Arial" w:hAnsi="Arial" w:cs="Arial"/>
          <w:sz w:val="20"/>
          <w:szCs w:val="20"/>
          <w:lang w:val="de-DE"/>
        </w:rPr>
        <w:t>“, wünscht sich Museumsdirektor David Gruber.</w:t>
      </w:r>
    </w:p>
    <w:p w14:paraId="24EF113C" w14:textId="1095F5A5" w:rsidR="007900D6" w:rsidRDefault="007900D6" w:rsidP="007900D6">
      <w:pPr>
        <w:suppressAutoHyphens/>
        <w:spacing w:before="120" w:line="276" w:lineRule="auto"/>
        <w:rPr>
          <w:rFonts w:ascii="Arial" w:hAnsi="Arial" w:cs="Arial"/>
          <w:sz w:val="20"/>
          <w:szCs w:val="20"/>
          <w:lang w:val="de-DE"/>
        </w:rPr>
      </w:pPr>
      <w:r>
        <w:rPr>
          <w:rFonts w:ascii="Arial" w:hAnsi="Arial" w:cs="Arial"/>
          <w:sz w:val="20"/>
          <w:szCs w:val="20"/>
          <w:lang w:val="de-DE"/>
        </w:rPr>
        <w:t xml:space="preserve">Die Ausstellung läuft </w:t>
      </w:r>
      <w:r w:rsidR="00E85AC0">
        <w:rPr>
          <w:rFonts w:ascii="Arial" w:hAnsi="Arial" w:cs="Arial"/>
          <w:sz w:val="20"/>
          <w:szCs w:val="20"/>
          <w:lang w:val="de-DE"/>
        </w:rPr>
        <w:t>von kommendem Samstag</w:t>
      </w:r>
      <w:r>
        <w:rPr>
          <w:rFonts w:ascii="Arial" w:hAnsi="Arial" w:cs="Arial"/>
          <w:sz w:val="20"/>
          <w:szCs w:val="20"/>
          <w:lang w:val="de-DE"/>
        </w:rPr>
        <w:t xml:space="preserve">, </w:t>
      </w:r>
      <w:r w:rsidRPr="00346349">
        <w:rPr>
          <w:rFonts w:ascii="Arial" w:hAnsi="Arial" w:cs="Arial"/>
          <w:sz w:val="20"/>
          <w:szCs w:val="20"/>
          <w:lang w:val="de-DE"/>
        </w:rPr>
        <w:t xml:space="preserve">14. September </w:t>
      </w:r>
      <w:r>
        <w:rPr>
          <w:rFonts w:ascii="Arial" w:hAnsi="Arial" w:cs="Arial"/>
          <w:sz w:val="20"/>
          <w:szCs w:val="20"/>
          <w:lang w:val="de-DE"/>
        </w:rPr>
        <w:t xml:space="preserve">bis </w:t>
      </w:r>
      <w:r w:rsidRPr="00346349">
        <w:rPr>
          <w:rFonts w:ascii="Arial" w:hAnsi="Arial" w:cs="Arial"/>
          <w:sz w:val="20"/>
          <w:szCs w:val="20"/>
          <w:lang w:val="de-DE"/>
        </w:rPr>
        <w:t>6. Oktober</w:t>
      </w:r>
      <w:r>
        <w:rPr>
          <w:rFonts w:ascii="Arial" w:hAnsi="Arial" w:cs="Arial"/>
          <w:sz w:val="20"/>
          <w:szCs w:val="20"/>
          <w:lang w:val="de-DE"/>
        </w:rPr>
        <w:t xml:space="preserve">. Am </w:t>
      </w:r>
      <w:r w:rsidRPr="00E85AC0">
        <w:rPr>
          <w:rFonts w:ascii="Arial" w:hAnsi="Arial" w:cs="Arial"/>
          <w:b/>
          <w:sz w:val="20"/>
          <w:szCs w:val="20"/>
          <w:lang w:val="de-DE"/>
        </w:rPr>
        <w:t>Freitag, 20. September</w:t>
      </w:r>
      <w:r>
        <w:rPr>
          <w:rFonts w:ascii="Arial" w:hAnsi="Arial" w:cs="Arial"/>
          <w:sz w:val="20"/>
          <w:szCs w:val="20"/>
          <w:lang w:val="de-DE"/>
        </w:rPr>
        <w:t xml:space="preserve"> </w:t>
      </w:r>
      <w:r w:rsidRPr="00E85AC0">
        <w:rPr>
          <w:rFonts w:ascii="Arial" w:hAnsi="Arial" w:cs="Arial"/>
          <w:b/>
          <w:sz w:val="20"/>
          <w:szCs w:val="20"/>
          <w:lang w:val="de-DE"/>
        </w:rPr>
        <w:t>feiert das Museum seine 25 Jahre</w:t>
      </w:r>
      <w:r>
        <w:rPr>
          <w:rFonts w:ascii="Arial" w:hAnsi="Arial" w:cs="Arial"/>
          <w:sz w:val="20"/>
          <w:szCs w:val="20"/>
          <w:lang w:val="de-DE"/>
        </w:rPr>
        <w:t xml:space="preserve"> </w:t>
      </w:r>
      <w:r w:rsidRPr="00E85AC0">
        <w:rPr>
          <w:rFonts w:ascii="Arial" w:hAnsi="Arial" w:cs="Arial"/>
          <w:b/>
          <w:sz w:val="20"/>
          <w:szCs w:val="20"/>
          <w:lang w:val="de-DE"/>
        </w:rPr>
        <w:t>von 17 bis 24 Uhr</w:t>
      </w:r>
      <w:r>
        <w:rPr>
          <w:rFonts w:ascii="Arial" w:hAnsi="Arial" w:cs="Arial"/>
          <w:sz w:val="20"/>
          <w:szCs w:val="20"/>
          <w:lang w:val="de-DE"/>
        </w:rPr>
        <w:t xml:space="preserve"> zudem mit Live</w:t>
      </w:r>
      <w:r w:rsidR="00596BA5">
        <w:rPr>
          <w:rFonts w:ascii="Arial" w:hAnsi="Arial" w:cs="Arial"/>
          <w:sz w:val="20"/>
          <w:szCs w:val="20"/>
          <w:lang w:val="de-DE"/>
        </w:rPr>
        <w:t>-M</w:t>
      </w:r>
      <w:r>
        <w:rPr>
          <w:rFonts w:ascii="Arial" w:hAnsi="Arial" w:cs="Arial"/>
          <w:sz w:val="20"/>
          <w:szCs w:val="20"/>
          <w:lang w:val="de-DE"/>
        </w:rPr>
        <w:t xml:space="preserve">usik, Workshops für Kinder, </w:t>
      </w:r>
      <w:proofErr w:type="spellStart"/>
      <w:r>
        <w:rPr>
          <w:rFonts w:ascii="Arial" w:hAnsi="Arial" w:cs="Arial"/>
          <w:sz w:val="20"/>
          <w:szCs w:val="20"/>
          <w:lang w:val="de-DE"/>
        </w:rPr>
        <w:t>storytelling</w:t>
      </w:r>
      <w:proofErr w:type="spellEnd"/>
      <w:r>
        <w:rPr>
          <w:rFonts w:ascii="Arial" w:hAnsi="Arial" w:cs="Arial"/>
          <w:sz w:val="20"/>
          <w:szCs w:val="20"/>
          <w:lang w:val="de-DE"/>
        </w:rPr>
        <w:t xml:space="preserve"> und Kurzführungen </w:t>
      </w:r>
      <w:r w:rsidR="006250A7">
        <w:rPr>
          <w:rFonts w:ascii="Arial" w:hAnsi="Arial" w:cs="Arial"/>
          <w:sz w:val="20"/>
          <w:szCs w:val="20"/>
          <w:lang w:val="de-DE"/>
        </w:rPr>
        <w:t xml:space="preserve">mit Sternebeobachtung </w:t>
      </w:r>
      <w:r>
        <w:rPr>
          <w:rFonts w:ascii="Arial" w:hAnsi="Arial" w:cs="Arial"/>
          <w:sz w:val="20"/>
          <w:szCs w:val="20"/>
          <w:lang w:val="de-DE"/>
        </w:rPr>
        <w:t xml:space="preserve">im aufblasbaren Planetarium. </w:t>
      </w:r>
    </w:p>
    <w:p w14:paraId="5CFDC15F" w14:textId="5897D34D" w:rsidR="00596BA5" w:rsidRDefault="00E85AC0" w:rsidP="00E85AC0">
      <w:pPr>
        <w:suppressAutoHyphens/>
        <w:spacing w:before="120" w:line="276" w:lineRule="auto"/>
        <w:rPr>
          <w:rFonts w:ascii="Arial" w:hAnsi="Arial" w:cs="Arial"/>
          <w:sz w:val="20"/>
          <w:szCs w:val="20"/>
          <w:lang w:val="de-DE"/>
        </w:rPr>
      </w:pPr>
      <w:r>
        <w:rPr>
          <w:rFonts w:ascii="Arial" w:hAnsi="Arial" w:cs="Arial"/>
          <w:sz w:val="20"/>
          <w:szCs w:val="20"/>
          <w:lang w:val="de-DE"/>
        </w:rPr>
        <w:t xml:space="preserve">Anlässlich der </w:t>
      </w:r>
      <w:r w:rsidRPr="00E85AC0">
        <w:rPr>
          <w:rFonts w:ascii="Arial" w:hAnsi="Arial" w:cs="Arial"/>
          <w:b/>
          <w:sz w:val="20"/>
          <w:szCs w:val="20"/>
          <w:lang w:val="de-DE"/>
        </w:rPr>
        <w:t>Langen Nacht der Bozner Museen am Freitag, 4. Oktober</w:t>
      </w:r>
      <w:r>
        <w:rPr>
          <w:rFonts w:ascii="Arial" w:hAnsi="Arial" w:cs="Arial"/>
          <w:sz w:val="20"/>
          <w:szCs w:val="20"/>
          <w:lang w:val="de-DE"/>
        </w:rPr>
        <w:t xml:space="preserve"> kann die Ausstellung – wie auch das gesamte Museum – übrigens von </w:t>
      </w:r>
      <w:r w:rsidRPr="00E85AC0">
        <w:rPr>
          <w:rFonts w:ascii="Arial" w:hAnsi="Arial" w:cs="Arial"/>
          <w:sz w:val="20"/>
          <w:szCs w:val="20"/>
          <w:lang w:val="de-DE"/>
        </w:rPr>
        <w:t xml:space="preserve">16 </w:t>
      </w:r>
      <w:proofErr w:type="gramStart"/>
      <w:r>
        <w:rPr>
          <w:rFonts w:ascii="Arial" w:hAnsi="Arial" w:cs="Arial"/>
          <w:sz w:val="20"/>
          <w:szCs w:val="20"/>
          <w:lang w:val="de-DE"/>
        </w:rPr>
        <w:t>bis ein Uhr</w:t>
      </w:r>
      <w:proofErr w:type="gramEnd"/>
      <w:r>
        <w:rPr>
          <w:rFonts w:ascii="Arial" w:hAnsi="Arial" w:cs="Arial"/>
          <w:sz w:val="20"/>
          <w:szCs w:val="20"/>
          <w:lang w:val="de-DE"/>
        </w:rPr>
        <w:t xml:space="preserve"> nachts kostenlos besichtigt werden. </w:t>
      </w:r>
    </w:p>
    <w:sectPr w:rsidR="00596BA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8EE6" w14:textId="77777777" w:rsidR="00C66BC7" w:rsidRDefault="00C66BC7" w:rsidP="001C5D06">
      <w:r>
        <w:separator/>
      </w:r>
    </w:p>
  </w:endnote>
  <w:endnote w:type="continuationSeparator" w:id="0">
    <w:p w14:paraId="7EB3547F" w14:textId="77777777" w:rsidR="00C66BC7" w:rsidRDefault="00C66BC7"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8CAE" w14:textId="77777777" w:rsidR="00C66BC7" w:rsidRDefault="00C66BC7" w:rsidP="001C5D06">
      <w:r>
        <w:separator/>
      </w:r>
    </w:p>
  </w:footnote>
  <w:footnote w:type="continuationSeparator" w:id="0">
    <w:p w14:paraId="167A734D" w14:textId="77777777" w:rsidR="00C66BC7" w:rsidRDefault="00C66BC7"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DCBB" w14:textId="77777777" w:rsidR="001C5D06" w:rsidRDefault="003C1BE2">
    <w:pPr>
      <w:pStyle w:val="Kopfzeile"/>
    </w:pPr>
    <w:r>
      <w:rPr>
        <w:b/>
        <w:noProof/>
      </w:rPr>
      <w:drawing>
        <wp:inline distT="0" distB="0" distL="0" distR="0" wp14:anchorId="34DFE9D4" wp14:editId="0D1A4D0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508AA74" wp14:editId="787FF97B">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41122"/>
    <w:rsid w:val="00346349"/>
    <w:rsid w:val="003607DF"/>
    <w:rsid w:val="00363C95"/>
    <w:rsid w:val="003B720E"/>
    <w:rsid w:val="003C1BE2"/>
    <w:rsid w:val="003D6307"/>
    <w:rsid w:val="003F2ED7"/>
    <w:rsid w:val="00403AD3"/>
    <w:rsid w:val="00404129"/>
    <w:rsid w:val="00405082"/>
    <w:rsid w:val="00405267"/>
    <w:rsid w:val="00421AD2"/>
    <w:rsid w:val="00427472"/>
    <w:rsid w:val="004335DC"/>
    <w:rsid w:val="00450185"/>
    <w:rsid w:val="00461D34"/>
    <w:rsid w:val="0047041A"/>
    <w:rsid w:val="004A1C90"/>
    <w:rsid w:val="004A42CC"/>
    <w:rsid w:val="004F1BCE"/>
    <w:rsid w:val="00573F76"/>
    <w:rsid w:val="00583029"/>
    <w:rsid w:val="00596BA5"/>
    <w:rsid w:val="005A05D8"/>
    <w:rsid w:val="005C1A11"/>
    <w:rsid w:val="005D1257"/>
    <w:rsid w:val="005D29FB"/>
    <w:rsid w:val="005E641F"/>
    <w:rsid w:val="005F4AB0"/>
    <w:rsid w:val="00605221"/>
    <w:rsid w:val="006057F3"/>
    <w:rsid w:val="006250A7"/>
    <w:rsid w:val="0063558B"/>
    <w:rsid w:val="006664CF"/>
    <w:rsid w:val="00683645"/>
    <w:rsid w:val="00690928"/>
    <w:rsid w:val="00690E3D"/>
    <w:rsid w:val="006944DF"/>
    <w:rsid w:val="006B44A0"/>
    <w:rsid w:val="006B6A70"/>
    <w:rsid w:val="006C0865"/>
    <w:rsid w:val="006D632E"/>
    <w:rsid w:val="006F4244"/>
    <w:rsid w:val="007163B0"/>
    <w:rsid w:val="00720B80"/>
    <w:rsid w:val="00720CF3"/>
    <w:rsid w:val="00750E33"/>
    <w:rsid w:val="00767621"/>
    <w:rsid w:val="00775688"/>
    <w:rsid w:val="00775AE1"/>
    <w:rsid w:val="007900D6"/>
    <w:rsid w:val="007C15FA"/>
    <w:rsid w:val="007D02FD"/>
    <w:rsid w:val="00812CE0"/>
    <w:rsid w:val="00847A05"/>
    <w:rsid w:val="0087685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224CD"/>
    <w:rsid w:val="00B37440"/>
    <w:rsid w:val="00B37C55"/>
    <w:rsid w:val="00B52886"/>
    <w:rsid w:val="00B634A5"/>
    <w:rsid w:val="00B778DC"/>
    <w:rsid w:val="00B81944"/>
    <w:rsid w:val="00B93392"/>
    <w:rsid w:val="00BD3B04"/>
    <w:rsid w:val="00C054C0"/>
    <w:rsid w:val="00C072C4"/>
    <w:rsid w:val="00C27A65"/>
    <w:rsid w:val="00C66BC7"/>
    <w:rsid w:val="00C750E7"/>
    <w:rsid w:val="00C94970"/>
    <w:rsid w:val="00CA0FB2"/>
    <w:rsid w:val="00CB3367"/>
    <w:rsid w:val="00CD5E5A"/>
    <w:rsid w:val="00CD7A35"/>
    <w:rsid w:val="00CE7631"/>
    <w:rsid w:val="00D03EA2"/>
    <w:rsid w:val="00D24DF7"/>
    <w:rsid w:val="00D80A01"/>
    <w:rsid w:val="00D97336"/>
    <w:rsid w:val="00DD3B15"/>
    <w:rsid w:val="00DF778A"/>
    <w:rsid w:val="00E85AC0"/>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974A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1435-3306-452B-8581-5581F9D3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1208</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4</cp:revision>
  <cp:lastPrinted>2019-10-02T07:28:00Z</cp:lastPrinted>
  <dcterms:created xsi:type="dcterms:W3CDTF">2024-09-10T08:48:00Z</dcterms:created>
  <dcterms:modified xsi:type="dcterms:W3CDTF">2024-09-10T08:51:00Z</dcterms:modified>
</cp:coreProperties>
</file>